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Contact change form</w:t>
      </w:r>
    </w:p>
    <w:p>
      <w:r>
        <w:t>Use this form when someone on your team takes over sending campaigns. We update your accounts and let every center know.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New contact: name, title, 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Contact being replaced: name, 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Effective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Centers affected (all, or list them)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Create a user account for the new contact? (yes/no)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Close the previous contact's account? (yes/no)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Email we send for you</w:t>
      </w:r>
    </w:p>
    <w:p>
      <w:r>
        <w:rPr>
          <w:i/>
        </w:rPr>
        <w:t>Fields in [[double brackets]] are filled in by Engagement Agents for each shopping center. Edit anything else you like.</w:t>
      </w:r>
    </w:p>
    <w:p>
      <w:r>
        <w:t>Hi [[ContactFirstName]],</w:t>
      </w:r>
    </w:p>
    <w:p>
      <w:r>
        <w:t>My name is [New name], [Title] at [[Brand]], and I'm your new contact for retail marketing, center events and partnership opportunities. I'm taking over from [Previous contact], so please update your records.</w:t>
      </w:r>
    </w:p>
    <w:p>
      <w:r>
        <w:t>Our campaigns will continue to come to you through Engagement Agents. Here are the contacts we have on file to receive them: [[ContactTable]]. If anything has changed, please reply to let us know.</w:t>
      </w:r>
    </w:p>
    <w:p>
      <w:r>
        <w:t>If you have questions about creative or campaign timing, please contact me directly.</w:t>
      </w:r>
    </w:p>
    <w:p>
      <w:r>
        <w:t>Thank you,</w:t>
      </w:r>
    </w:p>
    <w:p>
      <w:r>
        <w:t>[New name]</w:t>
      </w:r>
    </w:p>
    <w:p>
      <w:r>
        <w:t>When you're happy with it, reply to your Customer Success Manager with "Approved" or your edits.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